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1F12DFC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050EB">
        <w:rPr>
          <w:rFonts w:eastAsia="Times New Roman" w:cs="Times New Roman"/>
          <w:b/>
          <w:szCs w:val="24"/>
        </w:rPr>
        <w:t>Introduction to Physical Science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FAC9D0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643939">
        <w:rPr>
          <w:rFonts w:eastAsia="Times New Roman" w:cs="Times New Roman"/>
          <w:b/>
          <w:szCs w:val="24"/>
        </w:rPr>
        <w:t xml:space="preserve">: </w:t>
      </w:r>
      <w:r w:rsidR="008050EB">
        <w:rPr>
          <w:rFonts w:eastAsia="Times New Roman" w:cs="Times New Roman"/>
          <w:b/>
          <w:szCs w:val="24"/>
        </w:rPr>
        <w:t>PHYS 1101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4275322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643939">
        <w:rPr>
          <w:rFonts w:eastAsia="Times New Roman" w:cs="Times New Roman"/>
          <w:szCs w:val="24"/>
        </w:rPr>
        <w:tab/>
      </w:r>
      <w:r w:rsidR="00643939">
        <w:rPr>
          <w:rFonts w:eastAsia="Times New Roman" w:cs="Times New Roman"/>
          <w:szCs w:val="24"/>
        </w:rPr>
        <w:tab/>
      </w:r>
      <w:r w:rsidR="00643939">
        <w:rPr>
          <w:rFonts w:eastAsia="Times New Roman" w:cs="Times New Roman"/>
          <w:szCs w:val="24"/>
        </w:rPr>
        <w:tab/>
      </w:r>
      <w:r w:rsidR="00643939">
        <w:rPr>
          <w:rFonts w:eastAsia="Times New Roman" w:cs="Times New Roman"/>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25A5428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w:t>
      </w:r>
      <w:r w:rsidRPr="002D552E">
        <w:rPr>
          <w:rFonts w:eastAsia="Times New Roman" w:cs="Times New Roman"/>
          <w:b/>
          <w:szCs w:val="24"/>
        </w:rPr>
        <w:tab/>
      </w:r>
      <w:r w:rsidR="008050EB">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050EB">
        <w:rPr>
          <w:rFonts w:eastAsia="Times New Roman" w:cs="Times New Roman"/>
          <w:b/>
          <w:szCs w:val="24"/>
        </w:rPr>
        <w:t>2</w:t>
      </w:r>
    </w:p>
    <w:p w14:paraId="43D66661" w14:textId="1ABC6BEA"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8050EB">
        <w:rPr>
          <w:rFonts w:eastAsia="Times New Roman" w:cs="Times New Roman"/>
          <w:b/>
          <w:szCs w:val="24"/>
        </w:rPr>
        <w:t xml:space="preserve"> 1</w:t>
      </w:r>
      <w:r w:rsidR="00560D2E">
        <w:rPr>
          <w:rFonts w:eastAsia="Times New Roman" w:cs="Times New Roman"/>
          <w:b/>
          <w:szCs w:val="24"/>
        </w:rPr>
        <w:t xml:space="preserve"> </w:t>
      </w:r>
      <w:r w:rsidRPr="002D552E">
        <w:rPr>
          <w:rFonts w:eastAsia="Times New Roman" w:cs="Times New Roman"/>
          <w:b/>
          <w:szCs w:val="24"/>
        </w:rPr>
        <w:t>(</w:t>
      </w:r>
      <w:r w:rsidR="008050EB">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r w:rsidR="008050EB">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D6D228B" w14:textId="77777777" w:rsidR="008050EB" w:rsidRPr="008050EB" w:rsidRDefault="008050EB" w:rsidP="008050EB">
      <w:pPr>
        <w:pStyle w:val="ListParagraph"/>
        <w:spacing w:line="240" w:lineRule="auto"/>
        <w:rPr>
          <w:rFonts w:eastAsia="Times New Roman" w:cs="Times New Roman"/>
          <w:szCs w:val="24"/>
        </w:rPr>
      </w:pPr>
      <w:r w:rsidRPr="008050EB">
        <w:rPr>
          <w:rFonts w:eastAsia="Times New Roman" w:cs="Times New Roman"/>
          <w:szCs w:val="24"/>
        </w:rPr>
        <w:t>An introductory course designed to allow students to explore the basic concepts of physical science.  Students will be introduced to the history and nature of science.  The course includes an introduction to the fundamental concepts of physics, chemistry, astronomy, and earth science.  Students will be encouraged to explore the relationship between science and everyday life.</w:t>
      </w:r>
    </w:p>
    <w:p w14:paraId="43D66666" w14:textId="3F467C36" w:rsid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C8150E4" w14:textId="77777777" w:rsidR="008050EB" w:rsidRPr="008050EB" w:rsidRDefault="008050EB" w:rsidP="008050EB">
      <w:pPr>
        <w:pStyle w:val="ListParagraph"/>
        <w:widowControl w:val="0"/>
        <w:autoSpaceDE w:val="0"/>
        <w:autoSpaceDN w:val="0"/>
        <w:adjustRightInd w:val="0"/>
        <w:spacing w:after="0" w:line="240" w:lineRule="auto"/>
        <w:rPr>
          <w:rFonts w:eastAsia="Times New Roman" w:cs="Arial"/>
          <w:szCs w:val="24"/>
        </w:rPr>
      </w:pPr>
      <w:r w:rsidRPr="008050EB">
        <w:rPr>
          <w:rFonts w:eastAsia="Times New Roman" w:cs="Arial"/>
          <w:szCs w:val="24"/>
        </w:rPr>
        <w:t>Upon completion of this course, the student will:</w:t>
      </w:r>
    </w:p>
    <w:p w14:paraId="1809071C" w14:textId="77777777" w:rsidR="008050EB" w:rsidRPr="008050EB" w:rsidRDefault="008050EB" w:rsidP="008050EB">
      <w:pPr>
        <w:pStyle w:val="ListParagraph"/>
        <w:widowControl w:val="0"/>
        <w:autoSpaceDE w:val="0"/>
        <w:autoSpaceDN w:val="0"/>
        <w:adjustRightInd w:val="0"/>
        <w:spacing w:after="0" w:line="240" w:lineRule="auto"/>
        <w:rPr>
          <w:rFonts w:eastAsia="Times New Roman" w:cs="Arial"/>
          <w:szCs w:val="24"/>
        </w:rPr>
      </w:pPr>
    </w:p>
    <w:p w14:paraId="2D626D34" w14:textId="7DAC8698" w:rsidR="008050EB" w:rsidRPr="008050EB" w:rsidRDefault="008050EB" w:rsidP="008050EB">
      <w:pPr>
        <w:pStyle w:val="ListParagraph"/>
        <w:widowControl w:val="0"/>
        <w:autoSpaceDE w:val="0"/>
        <w:autoSpaceDN w:val="0"/>
        <w:adjustRightInd w:val="0"/>
        <w:spacing w:after="0" w:line="240" w:lineRule="auto"/>
        <w:ind w:left="1440" w:hanging="720"/>
        <w:rPr>
          <w:rFonts w:eastAsia="Times New Roman" w:cs="Arial"/>
          <w:szCs w:val="24"/>
        </w:rPr>
      </w:pPr>
      <w:r w:rsidRPr="008050EB">
        <w:rPr>
          <w:rFonts w:eastAsia="Times New Roman" w:cs="Arial"/>
          <w:szCs w:val="24"/>
        </w:rPr>
        <w:t xml:space="preserve">1.  </w:t>
      </w:r>
      <w:r w:rsidRPr="008050EB">
        <w:rPr>
          <w:rFonts w:eastAsia="Times New Roman" w:cs="Arial"/>
          <w:szCs w:val="24"/>
        </w:rPr>
        <w:tab/>
        <w:t xml:space="preserve">Demonstrate an understanding of the laws of physics including motion, </w:t>
      </w:r>
      <w:proofErr w:type="spellStart"/>
      <w:proofErr w:type="gramStart"/>
      <w:r w:rsidRPr="008050EB">
        <w:rPr>
          <w:rFonts w:eastAsia="Times New Roman" w:cs="Arial"/>
          <w:szCs w:val="24"/>
        </w:rPr>
        <w:t>energy,electricity</w:t>
      </w:r>
      <w:proofErr w:type="spellEnd"/>
      <w:proofErr w:type="gramEnd"/>
      <w:r w:rsidRPr="008050EB">
        <w:rPr>
          <w:rFonts w:eastAsia="Times New Roman" w:cs="Arial"/>
          <w:szCs w:val="24"/>
        </w:rPr>
        <w:t>, and light;</w:t>
      </w:r>
    </w:p>
    <w:p w14:paraId="340427ED" w14:textId="4B79C872" w:rsidR="008050EB" w:rsidRPr="008050EB" w:rsidRDefault="008050EB" w:rsidP="008050EB">
      <w:pPr>
        <w:pStyle w:val="ListParagraph"/>
        <w:widowControl w:val="0"/>
        <w:autoSpaceDE w:val="0"/>
        <w:autoSpaceDN w:val="0"/>
        <w:adjustRightInd w:val="0"/>
        <w:spacing w:after="0" w:line="240" w:lineRule="auto"/>
        <w:rPr>
          <w:rFonts w:eastAsia="Times New Roman" w:cs="Arial"/>
          <w:szCs w:val="24"/>
        </w:rPr>
      </w:pPr>
      <w:r w:rsidRPr="008050EB">
        <w:rPr>
          <w:rFonts w:eastAsia="Times New Roman" w:cs="Arial"/>
          <w:szCs w:val="24"/>
        </w:rPr>
        <w:t xml:space="preserve">2.  </w:t>
      </w:r>
      <w:r w:rsidRPr="008050EB">
        <w:rPr>
          <w:rFonts w:eastAsia="Times New Roman" w:cs="Arial"/>
          <w:szCs w:val="24"/>
        </w:rPr>
        <w:tab/>
        <w:t>Demonstrate an understanding of basic chemistry;</w:t>
      </w:r>
    </w:p>
    <w:p w14:paraId="1E7C863E" w14:textId="77777777" w:rsidR="008050EB" w:rsidRPr="008050EB" w:rsidRDefault="008050EB" w:rsidP="008050EB">
      <w:pPr>
        <w:pStyle w:val="ListParagraph"/>
        <w:widowControl w:val="0"/>
        <w:autoSpaceDE w:val="0"/>
        <w:autoSpaceDN w:val="0"/>
        <w:adjustRightInd w:val="0"/>
        <w:spacing w:after="0" w:line="240" w:lineRule="auto"/>
        <w:ind w:firstLine="720"/>
        <w:rPr>
          <w:rFonts w:eastAsia="Times New Roman" w:cs="Arial"/>
          <w:szCs w:val="24"/>
        </w:rPr>
      </w:pPr>
      <w:r w:rsidRPr="008050EB">
        <w:rPr>
          <w:rFonts w:eastAsia="Times New Roman" w:cs="Arial"/>
          <w:szCs w:val="24"/>
        </w:rPr>
        <w:t xml:space="preserve">a.  </w:t>
      </w:r>
      <w:r w:rsidRPr="008050EB">
        <w:rPr>
          <w:rFonts w:eastAsia="Times New Roman" w:cs="Arial"/>
          <w:szCs w:val="24"/>
        </w:rPr>
        <w:tab/>
        <w:t>be able to balance equations;</w:t>
      </w:r>
    </w:p>
    <w:p w14:paraId="2A36B584" w14:textId="77777777" w:rsidR="008050EB" w:rsidRPr="008050EB" w:rsidRDefault="008050EB" w:rsidP="008050EB">
      <w:pPr>
        <w:pStyle w:val="ListParagraph"/>
        <w:widowControl w:val="0"/>
        <w:autoSpaceDE w:val="0"/>
        <w:autoSpaceDN w:val="0"/>
        <w:adjustRightInd w:val="0"/>
        <w:spacing w:after="0" w:line="240" w:lineRule="auto"/>
        <w:ind w:firstLine="720"/>
        <w:rPr>
          <w:rFonts w:eastAsia="Times New Roman" w:cs="Arial"/>
          <w:szCs w:val="24"/>
        </w:rPr>
      </w:pPr>
      <w:r w:rsidRPr="008050EB">
        <w:rPr>
          <w:rFonts w:eastAsia="Times New Roman" w:cs="Arial"/>
          <w:szCs w:val="24"/>
        </w:rPr>
        <w:t xml:space="preserve">b.  </w:t>
      </w:r>
      <w:r w:rsidRPr="008050EB">
        <w:rPr>
          <w:rFonts w:eastAsia="Times New Roman" w:cs="Arial"/>
          <w:szCs w:val="24"/>
        </w:rPr>
        <w:tab/>
        <w:t>be able to use the periodic table;</w:t>
      </w:r>
    </w:p>
    <w:p w14:paraId="0FDE5D40" w14:textId="77777777" w:rsidR="008050EB" w:rsidRPr="008050EB" w:rsidRDefault="008050EB" w:rsidP="008050EB">
      <w:pPr>
        <w:pStyle w:val="ListParagraph"/>
        <w:widowControl w:val="0"/>
        <w:autoSpaceDE w:val="0"/>
        <w:autoSpaceDN w:val="0"/>
        <w:adjustRightInd w:val="0"/>
        <w:spacing w:after="0" w:line="240" w:lineRule="auto"/>
        <w:ind w:firstLine="720"/>
        <w:rPr>
          <w:rFonts w:eastAsia="Times New Roman" w:cs="Arial"/>
          <w:szCs w:val="24"/>
        </w:rPr>
      </w:pPr>
      <w:r w:rsidRPr="008050EB">
        <w:rPr>
          <w:rFonts w:eastAsia="Times New Roman" w:cs="Arial"/>
          <w:szCs w:val="24"/>
        </w:rPr>
        <w:t xml:space="preserve">c.  </w:t>
      </w:r>
      <w:r w:rsidRPr="008050EB">
        <w:rPr>
          <w:rFonts w:eastAsia="Times New Roman" w:cs="Arial"/>
          <w:szCs w:val="24"/>
        </w:rPr>
        <w:tab/>
      </w:r>
      <w:proofErr w:type="gramStart"/>
      <w:r w:rsidRPr="008050EB">
        <w:rPr>
          <w:rFonts w:eastAsia="Times New Roman" w:cs="Arial"/>
          <w:szCs w:val="24"/>
        </w:rPr>
        <w:t>demonstrate</w:t>
      </w:r>
      <w:proofErr w:type="gramEnd"/>
      <w:r w:rsidRPr="008050EB">
        <w:rPr>
          <w:rFonts w:eastAsia="Times New Roman" w:cs="Arial"/>
          <w:szCs w:val="24"/>
        </w:rPr>
        <w:t xml:space="preserve"> an understanding of chemical terms;</w:t>
      </w:r>
    </w:p>
    <w:p w14:paraId="43D66668" w14:textId="1A0BAC03" w:rsidR="002D552E" w:rsidRDefault="008050EB" w:rsidP="008050EB">
      <w:pPr>
        <w:pStyle w:val="ListParagraph"/>
        <w:spacing w:after="0" w:line="240" w:lineRule="auto"/>
        <w:ind w:firstLine="720"/>
        <w:rPr>
          <w:rFonts w:eastAsia="Times New Roman" w:cs="Arial"/>
          <w:szCs w:val="24"/>
        </w:rPr>
      </w:pPr>
      <w:r w:rsidRPr="008050EB">
        <w:rPr>
          <w:rFonts w:eastAsia="Times New Roman" w:cs="Arial"/>
          <w:szCs w:val="24"/>
        </w:rPr>
        <w:t xml:space="preserve">d.  </w:t>
      </w:r>
      <w:r w:rsidRPr="008050EB">
        <w:rPr>
          <w:rFonts w:eastAsia="Times New Roman" w:cs="Arial"/>
          <w:szCs w:val="24"/>
        </w:rPr>
        <w:tab/>
        <w:t>be able to explain atomic reactions;</w:t>
      </w:r>
    </w:p>
    <w:p w14:paraId="5BFEEF5C" w14:textId="77777777" w:rsidR="008050EB" w:rsidRPr="006E658A" w:rsidRDefault="008050EB" w:rsidP="008050EB">
      <w:pPr>
        <w:widowControl w:val="0"/>
        <w:autoSpaceDE w:val="0"/>
        <w:autoSpaceDN w:val="0"/>
        <w:adjustRightInd w:val="0"/>
        <w:spacing w:after="0" w:line="240" w:lineRule="auto"/>
        <w:ind w:firstLine="720"/>
        <w:rPr>
          <w:rFonts w:eastAsia="Times New Roman" w:cs="Arial"/>
          <w:szCs w:val="24"/>
        </w:rPr>
      </w:pPr>
      <w:r w:rsidRPr="006E658A">
        <w:rPr>
          <w:rFonts w:eastAsia="Times New Roman" w:cs="Arial"/>
          <w:szCs w:val="24"/>
        </w:rPr>
        <w:t xml:space="preserve">3.  </w:t>
      </w:r>
      <w:r w:rsidRPr="006E658A">
        <w:rPr>
          <w:rFonts w:eastAsia="Times New Roman" w:cs="Arial"/>
          <w:szCs w:val="24"/>
        </w:rPr>
        <w:tab/>
        <w:t>Demonstrate an understanding of the solar system and universe;</w:t>
      </w:r>
    </w:p>
    <w:p w14:paraId="5E317609" w14:textId="77777777" w:rsidR="008050EB" w:rsidRPr="006E658A" w:rsidRDefault="008050EB" w:rsidP="008050EB">
      <w:pPr>
        <w:widowControl w:val="0"/>
        <w:autoSpaceDE w:val="0"/>
        <w:autoSpaceDN w:val="0"/>
        <w:adjustRightInd w:val="0"/>
        <w:spacing w:after="0" w:line="240" w:lineRule="auto"/>
        <w:ind w:firstLine="1440"/>
        <w:rPr>
          <w:rFonts w:eastAsia="Times New Roman" w:cs="Arial"/>
          <w:szCs w:val="24"/>
        </w:rPr>
      </w:pPr>
      <w:r w:rsidRPr="006E658A">
        <w:rPr>
          <w:rFonts w:eastAsia="Times New Roman" w:cs="Arial"/>
          <w:szCs w:val="24"/>
        </w:rPr>
        <w:t xml:space="preserve">a.  </w:t>
      </w:r>
      <w:r w:rsidRPr="006E658A">
        <w:rPr>
          <w:rFonts w:eastAsia="Times New Roman" w:cs="Arial"/>
          <w:szCs w:val="24"/>
        </w:rPr>
        <w:tab/>
        <w:t>be able to describe the size of these systems;</w:t>
      </w:r>
    </w:p>
    <w:p w14:paraId="2A8A1A67" w14:textId="77777777" w:rsidR="008050EB" w:rsidRPr="006E658A" w:rsidRDefault="008050EB" w:rsidP="008050EB">
      <w:pPr>
        <w:widowControl w:val="0"/>
        <w:autoSpaceDE w:val="0"/>
        <w:autoSpaceDN w:val="0"/>
        <w:adjustRightInd w:val="0"/>
        <w:spacing w:after="0" w:line="240" w:lineRule="auto"/>
        <w:ind w:firstLine="1440"/>
        <w:rPr>
          <w:rFonts w:eastAsia="Times New Roman" w:cs="Arial"/>
          <w:szCs w:val="24"/>
        </w:rPr>
      </w:pPr>
      <w:r w:rsidRPr="006E658A">
        <w:rPr>
          <w:rFonts w:eastAsia="Times New Roman" w:cs="Arial"/>
          <w:szCs w:val="24"/>
        </w:rPr>
        <w:t xml:space="preserve">b.  </w:t>
      </w:r>
      <w:r w:rsidRPr="006E658A">
        <w:rPr>
          <w:rFonts w:eastAsia="Times New Roman" w:cs="Arial"/>
          <w:szCs w:val="24"/>
        </w:rPr>
        <w:tab/>
        <w:t>be able to describe the makeup and age of these systems;</w:t>
      </w:r>
    </w:p>
    <w:p w14:paraId="0F23A0D0" w14:textId="52CE8748" w:rsidR="008050EB" w:rsidRPr="006E658A" w:rsidRDefault="008050EB" w:rsidP="008050EB">
      <w:pPr>
        <w:widowControl w:val="0"/>
        <w:autoSpaceDE w:val="0"/>
        <w:autoSpaceDN w:val="0"/>
        <w:adjustRightInd w:val="0"/>
        <w:spacing w:after="0" w:line="240" w:lineRule="auto"/>
        <w:ind w:firstLine="720"/>
        <w:rPr>
          <w:rFonts w:eastAsia="Times New Roman" w:cs="Arial"/>
          <w:szCs w:val="24"/>
        </w:rPr>
      </w:pPr>
      <w:r w:rsidRPr="006E658A">
        <w:rPr>
          <w:rFonts w:eastAsia="Times New Roman" w:cs="Arial"/>
          <w:szCs w:val="24"/>
        </w:rPr>
        <w:t xml:space="preserve">4.  </w:t>
      </w:r>
      <w:r w:rsidRPr="006E658A">
        <w:rPr>
          <w:rFonts w:eastAsia="Times New Roman" w:cs="Arial"/>
          <w:szCs w:val="24"/>
        </w:rPr>
        <w:tab/>
        <w:t>Demonstrate and understanding of the forces at work on our planet;</w:t>
      </w:r>
    </w:p>
    <w:p w14:paraId="64DCF24C" w14:textId="77777777" w:rsidR="008050EB" w:rsidRPr="006E658A" w:rsidRDefault="008050EB" w:rsidP="008050EB">
      <w:pPr>
        <w:widowControl w:val="0"/>
        <w:autoSpaceDE w:val="0"/>
        <w:autoSpaceDN w:val="0"/>
        <w:adjustRightInd w:val="0"/>
        <w:spacing w:after="0" w:line="240" w:lineRule="auto"/>
        <w:ind w:firstLine="1440"/>
        <w:rPr>
          <w:rFonts w:eastAsia="Times New Roman" w:cs="Arial"/>
          <w:szCs w:val="24"/>
        </w:rPr>
      </w:pPr>
      <w:r w:rsidRPr="006E658A">
        <w:rPr>
          <w:rFonts w:eastAsia="Times New Roman" w:cs="Arial"/>
          <w:szCs w:val="24"/>
        </w:rPr>
        <w:t xml:space="preserve">a.  </w:t>
      </w:r>
      <w:r w:rsidRPr="006E658A">
        <w:rPr>
          <w:rFonts w:eastAsia="Times New Roman" w:cs="Arial"/>
          <w:szCs w:val="24"/>
        </w:rPr>
        <w:tab/>
        <w:t>be able to describe the makeup of our planet;</w:t>
      </w:r>
    </w:p>
    <w:p w14:paraId="0B484A4B" w14:textId="77777777" w:rsidR="008050EB" w:rsidRPr="006E658A" w:rsidRDefault="008050EB" w:rsidP="008050EB">
      <w:pPr>
        <w:widowControl w:val="0"/>
        <w:autoSpaceDE w:val="0"/>
        <w:autoSpaceDN w:val="0"/>
        <w:adjustRightInd w:val="0"/>
        <w:spacing w:after="0" w:line="240" w:lineRule="auto"/>
        <w:ind w:firstLine="1440"/>
        <w:rPr>
          <w:rFonts w:eastAsia="Times New Roman" w:cs="Arial"/>
          <w:szCs w:val="24"/>
        </w:rPr>
      </w:pPr>
      <w:r w:rsidRPr="006E658A">
        <w:rPr>
          <w:rFonts w:eastAsia="Times New Roman" w:cs="Arial"/>
          <w:szCs w:val="24"/>
        </w:rPr>
        <w:t xml:space="preserve">b.  </w:t>
      </w:r>
      <w:r w:rsidRPr="006E658A">
        <w:rPr>
          <w:rFonts w:eastAsia="Times New Roman" w:cs="Arial"/>
          <w:szCs w:val="24"/>
        </w:rPr>
        <w:tab/>
        <w:t>be able to list sources of energy;</w:t>
      </w:r>
    </w:p>
    <w:p w14:paraId="6F56DC4F" w14:textId="77777777" w:rsidR="008050EB" w:rsidRPr="006E658A" w:rsidRDefault="008050EB" w:rsidP="008050EB">
      <w:pPr>
        <w:widowControl w:val="0"/>
        <w:autoSpaceDE w:val="0"/>
        <w:autoSpaceDN w:val="0"/>
        <w:adjustRightInd w:val="0"/>
        <w:spacing w:after="0" w:line="240" w:lineRule="auto"/>
        <w:ind w:firstLine="1440"/>
        <w:rPr>
          <w:rFonts w:eastAsia="Times New Roman" w:cs="Arial"/>
          <w:szCs w:val="24"/>
        </w:rPr>
      </w:pPr>
      <w:r w:rsidRPr="006E658A">
        <w:rPr>
          <w:rFonts w:eastAsia="Times New Roman" w:cs="Arial"/>
          <w:szCs w:val="24"/>
        </w:rPr>
        <w:t xml:space="preserve">c.  </w:t>
      </w:r>
      <w:r w:rsidRPr="006E658A">
        <w:rPr>
          <w:rFonts w:eastAsia="Times New Roman" w:cs="Arial"/>
          <w:szCs w:val="24"/>
        </w:rPr>
        <w:tab/>
        <w:t>be able to describe certain weather patterns and conditions.</w:t>
      </w:r>
    </w:p>
    <w:p w14:paraId="4CD2A676" w14:textId="77777777" w:rsidR="008050EB" w:rsidRPr="008050EB" w:rsidRDefault="008050EB" w:rsidP="008050EB">
      <w:pPr>
        <w:spacing w:after="0" w:line="240" w:lineRule="auto"/>
        <w:rPr>
          <w:rFonts w:eastAsia="Times New Roman" w:cs="Times New Roman"/>
          <w:b/>
          <w:szCs w:val="24"/>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24FE9A73" w14:textId="77777777" w:rsidR="008050EB" w:rsidRPr="006E658A" w:rsidRDefault="008050EB" w:rsidP="008050EB">
      <w:pPr>
        <w:pStyle w:val="ListParagraph"/>
        <w:spacing w:line="240" w:lineRule="auto"/>
        <w:rPr>
          <w:rFonts w:eastAsia="SimSun" w:cs="Mangal"/>
          <w:i/>
          <w:kern w:val="1"/>
          <w:szCs w:val="24"/>
          <w:lang w:eastAsia="zh-CN" w:bidi="hi-IN"/>
        </w:rPr>
      </w:pPr>
      <w:r w:rsidRPr="006E658A">
        <w:rPr>
          <w:rFonts w:eastAsia="SimSun" w:cs="Mangal"/>
          <w:i/>
          <w:kern w:val="1"/>
          <w:szCs w:val="24"/>
          <w:lang w:eastAsia="zh-CN" w:bidi="hi-IN"/>
        </w:rPr>
        <w:t>The Sciences: An Integrated Approach,</w:t>
      </w:r>
    </w:p>
    <w:p w14:paraId="5677FB41" w14:textId="77777777" w:rsidR="008050EB" w:rsidRPr="006E658A" w:rsidRDefault="008050EB" w:rsidP="008050EB">
      <w:pPr>
        <w:pStyle w:val="ListParagraph"/>
        <w:spacing w:line="240" w:lineRule="auto"/>
        <w:rPr>
          <w:rFonts w:eastAsia="SimSun" w:cs="Mangal"/>
          <w:i/>
          <w:kern w:val="1"/>
          <w:szCs w:val="24"/>
          <w:lang w:eastAsia="zh-CN" w:bidi="hi-IN"/>
        </w:rPr>
      </w:pPr>
      <w:r>
        <w:rPr>
          <w:rFonts w:eastAsia="SimSun" w:cs="Mangal"/>
          <w:i/>
          <w:kern w:val="1"/>
          <w:szCs w:val="24"/>
          <w:lang w:eastAsia="zh-CN" w:bidi="hi-IN"/>
        </w:rPr>
        <w:t>9</w:t>
      </w:r>
      <w:r w:rsidRPr="006E658A">
        <w:rPr>
          <w:rFonts w:eastAsia="SimSun" w:cs="Mangal"/>
          <w:i/>
          <w:kern w:val="1"/>
          <w:szCs w:val="24"/>
          <w:lang w:eastAsia="zh-CN" w:bidi="hi-IN"/>
        </w:rPr>
        <w:t>th edition (2017)</w:t>
      </w:r>
    </w:p>
    <w:p w14:paraId="53EEBF68" w14:textId="77777777" w:rsidR="008050EB" w:rsidRPr="006E658A" w:rsidRDefault="008050EB" w:rsidP="008050EB">
      <w:pPr>
        <w:pStyle w:val="ListParagraph"/>
        <w:spacing w:line="240" w:lineRule="auto"/>
        <w:rPr>
          <w:rFonts w:eastAsia="SimSun" w:cs="Mangal"/>
          <w:i/>
          <w:kern w:val="1"/>
          <w:szCs w:val="24"/>
          <w:lang w:eastAsia="zh-CN" w:bidi="hi-IN"/>
        </w:rPr>
      </w:pPr>
      <w:proofErr w:type="spellStart"/>
      <w:r w:rsidRPr="006E658A">
        <w:rPr>
          <w:rFonts w:eastAsia="SimSun" w:cs="Mangal"/>
          <w:i/>
          <w:kern w:val="1"/>
          <w:szCs w:val="24"/>
          <w:lang w:eastAsia="zh-CN" w:bidi="hi-IN"/>
        </w:rPr>
        <w:t>Trefil</w:t>
      </w:r>
      <w:proofErr w:type="spellEnd"/>
      <w:r w:rsidRPr="006E658A">
        <w:rPr>
          <w:rFonts w:eastAsia="SimSun" w:cs="Mangal"/>
          <w:i/>
          <w:kern w:val="1"/>
          <w:szCs w:val="24"/>
          <w:lang w:eastAsia="zh-CN" w:bidi="hi-IN"/>
        </w:rPr>
        <w:t>, James S.</w:t>
      </w:r>
    </w:p>
    <w:p w14:paraId="0931EDF9" w14:textId="77777777" w:rsidR="008050EB" w:rsidRPr="006E658A" w:rsidRDefault="008050EB" w:rsidP="008050EB">
      <w:pPr>
        <w:pStyle w:val="ListParagraph"/>
        <w:spacing w:line="240" w:lineRule="auto"/>
        <w:rPr>
          <w:rFonts w:eastAsia="SimSun" w:cs="Mangal"/>
          <w:i/>
          <w:kern w:val="1"/>
          <w:szCs w:val="24"/>
          <w:lang w:eastAsia="zh-CN" w:bidi="hi-IN"/>
        </w:rPr>
      </w:pPr>
      <w:r w:rsidRPr="006E658A">
        <w:rPr>
          <w:rFonts w:eastAsia="SimSun" w:cs="Mangal"/>
          <w:i/>
          <w:kern w:val="1"/>
          <w:szCs w:val="24"/>
          <w:lang w:eastAsia="zh-CN" w:bidi="hi-IN"/>
        </w:rPr>
        <w:t>John Wiley &amp; Sons</w:t>
      </w:r>
    </w:p>
    <w:p w14:paraId="5B83203A" w14:textId="77777777" w:rsidR="008050EB" w:rsidRDefault="008050EB" w:rsidP="008050EB">
      <w:pPr>
        <w:pStyle w:val="ListParagraph"/>
        <w:spacing w:line="240" w:lineRule="auto"/>
      </w:pPr>
      <w:r w:rsidRPr="006E658A">
        <w:rPr>
          <w:rFonts w:eastAsia="SimSun" w:cs="Mangal"/>
          <w:i/>
          <w:kern w:val="1"/>
          <w:szCs w:val="24"/>
          <w:lang w:eastAsia="zh-CN" w:bidi="hi-IN"/>
        </w:rPr>
        <w:t xml:space="preserve">ISBN # </w:t>
      </w:r>
      <w:r>
        <w:t xml:space="preserve">978-1-119-84580-5 this is for the inclusive access version </w:t>
      </w:r>
    </w:p>
    <w:p w14:paraId="507848CE" w14:textId="77777777" w:rsidR="008050EB" w:rsidRDefault="008050EB" w:rsidP="008050EB">
      <w:pPr>
        <w:pStyle w:val="ListParagraph"/>
        <w:spacing w:line="240" w:lineRule="auto"/>
      </w:pPr>
    </w:p>
    <w:p w14:paraId="318DEAB7" w14:textId="77777777" w:rsidR="008050EB" w:rsidRDefault="008050EB" w:rsidP="008050EB">
      <w:pPr>
        <w:pStyle w:val="ListParagraph"/>
        <w:spacing w:line="240" w:lineRule="auto"/>
      </w:pPr>
      <w:bookmarkStart w:id="0" w:name="_Hlk164344476"/>
      <w:r>
        <w:t xml:space="preserve">If you want to opt out of the inclusive access the print version of this book is </w:t>
      </w:r>
    </w:p>
    <w:bookmarkEnd w:id="0"/>
    <w:p w14:paraId="2C724D31" w14:textId="77777777" w:rsidR="008050EB" w:rsidRPr="00E26E07" w:rsidRDefault="008050EB" w:rsidP="008050EB">
      <w:pPr>
        <w:pStyle w:val="ListParagraph"/>
        <w:spacing w:line="240" w:lineRule="auto"/>
      </w:pPr>
      <w:r>
        <w:t>ISBN #978-1-119-84578-2 loose leaf version</w:t>
      </w:r>
    </w:p>
    <w:p w14:paraId="43D6666A" w14:textId="40066F2F" w:rsidR="002D552E" w:rsidRDefault="002D552E" w:rsidP="002D552E">
      <w:pPr>
        <w:spacing w:after="0" w:line="240" w:lineRule="auto"/>
        <w:rPr>
          <w:rFonts w:eastAsia="Times New Roman" w:cs="Times New Roman"/>
          <w:b/>
          <w:szCs w:val="24"/>
        </w:rPr>
      </w:pPr>
    </w:p>
    <w:p w14:paraId="51E444BA" w14:textId="77777777" w:rsidR="00560D2E" w:rsidRDefault="00560D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587BC25"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7349BC11" w14:textId="77777777" w:rsidR="00287ACE" w:rsidRDefault="00287ACE" w:rsidP="00287ACE">
      <w:pPr>
        <w:pStyle w:val="ListParagraph"/>
        <w:spacing w:after="0" w:line="240" w:lineRule="auto"/>
        <w:rPr>
          <w:rFonts w:eastAsia="Times New Roman" w:cs="Times New Roman"/>
          <w:b/>
          <w:szCs w:val="24"/>
        </w:rPr>
      </w:pPr>
    </w:p>
    <w:p w14:paraId="1D9F3202" w14:textId="77777777" w:rsidR="008050EB" w:rsidRPr="006E658A" w:rsidRDefault="008050EB" w:rsidP="008050EB">
      <w:pPr>
        <w:pStyle w:val="ListParagraph"/>
        <w:spacing w:after="0" w:line="240" w:lineRule="auto"/>
        <w:rPr>
          <w:rFonts w:eastAsia="Times New Roman" w:cs="Times New Roman"/>
          <w:b/>
          <w:szCs w:val="24"/>
        </w:rPr>
      </w:pPr>
      <w:r w:rsidRPr="006E658A">
        <w:rPr>
          <w:rFonts w:eastAsia="Times New Roman" w:cs="Times New Roman"/>
          <w:szCs w:val="24"/>
        </w:rPr>
        <w:t>Calculator that is not an app on an internet connected device</w:t>
      </w:r>
    </w:p>
    <w:p w14:paraId="274974D7" w14:textId="77777777" w:rsidR="00560D2E" w:rsidRPr="002D552E" w:rsidRDefault="00560D2E" w:rsidP="00560D2E">
      <w:pPr>
        <w:pStyle w:val="ListParagraph"/>
        <w:spacing w:after="0" w:line="240" w:lineRule="auto"/>
        <w:rPr>
          <w:rFonts w:eastAsia="Times New Roman" w:cs="Times New Roman"/>
          <w:b/>
          <w:szCs w:val="24"/>
        </w:rPr>
      </w:pPr>
    </w:p>
    <w:p w14:paraId="2090F166" w14:textId="77777777" w:rsidR="00560D2E" w:rsidRPr="002D552E" w:rsidRDefault="00560D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26E8FF1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38E47A7" w14:textId="145FC403"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38EF619C"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3A748384" w14:textId="77777777" w:rsidR="00287ACE" w:rsidRPr="00287ACE" w:rsidRDefault="00287ACE" w:rsidP="00287ACE">
      <w:pPr>
        <w:widowControl w:val="0"/>
        <w:autoSpaceDE w:val="0"/>
        <w:autoSpaceDN w:val="0"/>
        <w:adjustRightInd w:val="0"/>
        <w:spacing w:after="0" w:line="240" w:lineRule="auto"/>
        <w:ind w:left="720"/>
        <w:contextualSpacing/>
        <w:rPr>
          <w:rFonts w:eastAsia="Times New Roman" w:cs="Times New Roman"/>
          <w:szCs w:val="24"/>
        </w:rPr>
      </w:pPr>
      <w:r w:rsidRPr="00287ACE">
        <w:rPr>
          <w:rFonts w:eastAsia="Times New Roman" w:cs="Times New Roman"/>
          <w:szCs w:val="24"/>
        </w:rPr>
        <w:t>Example:</w:t>
      </w:r>
    </w:p>
    <w:p w14:paraId="22E62011"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szCs w:val="24"/>
        </w:rPr>
      </w:pPr>
      <w:r w:rsidRPr="00287ACE">
        <w:rPr>
          <w:rFonts w:eastAsia="Times New Roman" w:cs="Times New Roman"/>
          <w:szCs w:val="24"/>
        </w:rPr>
        <w:t>65% of final grade will be from tests, quizzes</w:t>
      </w:r>
    </w:p>
    <w:p w14:paraId="71690018"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ab/>
        <w:t>Breakdown of the 65%</w:t>
      </w:r>
    </w:p>
    <w:p w14:paraId="64358357"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p>
    <w:p w14:paraId="73FC8CB9" w14:textId="01F7EA2F" w:rsidR="00287ACE" w:rsidRPr="00287ACE" w:rsidRDefault="00287ACE" w:rsidP="00287ACE">
      <w:pPr>
        <w:widowControl w:val="0"/>
        <w:autoSpaceDE w:val="0"/>
        <w:autoSpaceDN w:val="0"/>
        <w:adjustRightInd w:val="0"/>
        <w:spacing w:after="0" w:line="240" w:lineRule="auto"/>
        <w:ind w:left="720" w:firstLine="720"/>
        <w:rPr>
          <w:rFonts w:eastAsia="Times New Roman" w:cs="Times New Roman"/>
          <w:szCs w:val="24"/>
        </w:rPr>
      </w:pPr>
      <w:r w:rsidRPr="00287ACE">
        <w:rPr>
          <w:rFonts w:eastAsia="Times New Roman" w:cs="Times New Roman"/>
          <w:szCs w:val="24"/>
        </w:rPr>
        <w:t>60% of your final grade:</w:t>
      </w:r>
      <w:r w:rsidRPr="00287ACE">
        <w:rPr>
          <w:rFonts w:eastAsia="Times New Roman" w:cs="Times New Roman"/>
          <w:szCs w:val="24"/>
        </w:rPr>
        <w:tab/>
        <w:t>3 tests including the final. Each test will consist</w:t>
      </w:r>
      <w:r w:rsidRPr="00287ACE">
        <w:rPr>
          <w:rFonts w:eastAsia="Times New Roman" w:cs="Times New Roman"/>
          <w:szCs w:val="24"/>
        </w:rPr>
        <w:tab/>
        <w:t>of a take home and in class portion</w:t>
      </w:r>
    </w:p>
    <w:p w14:paraId="3AAF9988" w14:textId="77777777" w:rsidR="00287ACE" w:rsidRPr="00287ACE" w:rsidRDefault="00287ACE" w:rsidP="00287ACE">
      <w:pPr>
        <w:widowControl w:val="0"/>
        <w:autoSpaceDE w:val="0"/>
        <w:autoSpaceDN w:val="0"/>
        <w:adjustRightInd w:val="0"/>
        <w:spacing w:after="0" w:line="240" w:lineRule="auto"/>
        <w:ind w:left="720" w:firstLine="720"/>
        <w:rPr>
          <w:rFonts w:eastAsia="Times New Roman" w:cs="Times New Roman"/>
          <w:szCs w:val="24"/>
        </w:rPr>
      </w:pPr>
      <w:r w:rsidRPr="00287ACE">
        <w:rPr>
          <w:rFonts w:eastAsia="Times New Roman" w:cs="Times New Roman"/>
          <w:szCs w:val="24"/>
        </w:rPr>
        <w:t>5% of your final grade:</w:t>
      </w:r>
      <w:r w:rsidRPr="00287ACE">
        <w:rPr>
          <w:rFonts w:eastAsia="Times New Roman" w:cs="Times New Roman"/>
          <w:szCs w:val="24"/>
        </w:rPr>
        <w:tab/>
        <w:t>quizzes, announced and unannounced</w:t>
      </w:r>
    </w:p>
    <w:p w14:paraId="7DA1C7DA" w14:textId="77777777" w:rsidR="00287ACE" w:rsidRPr="00287ACE" w:rsidRDefault="00287ACE" w:rsidP="00287ACE">
      <w:pPr>
        <w:widowControl w:val="0"/>
        <w:autoSpaceDE w:val="0"/>
        <w:autoSpaceDN w:val="0"/>
        <w:adjustRightInd w:val="0"/>
        <w:spacing w:after="0" w:line="240" w:lineRule="auto"/>
        <w:ind w:left="720" w:firstLine="720"/>
        <w:rPr>
          <w:rFonts w:eastAsia="Times New Roman" w:cs="Times New Roman"/>
          <w:szCs w:val="24"/>
        </w:rPr>
      </w:pPr>
    </w:p>
    <w:p w14:paraId="427CE10B"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 xml:space="preserve">20% of final grade will be from homework (some homework assignments may require </w:t>
      </w:r>
      <w:r w:rsidRPr="00287ACE">
        <w:rPr>
          <w:rFonts w:eastAsia="Times New Roman" w:cs="Times New Roman"/>
          <w:szCs w:val="24"/>
        </w:rPr>
        <w:lastRenderedPageBreak/>
        <w:t>attendance and participation to receive full credit), labs, attendance, and participation</w:t>
      </w:r>
    </w:p>
    <w:p w14:paraId="4BD23DBC"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p>
    <w:p w14:paraId="5B972DDC"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15% of final grade will be from a class capstone project. Women in STEM</w:t>
      </w:r>
    </w:p>
    <w:p w14:paraId="51C74596" w14:textId="77777777" w:rsidR="00287ACE" w:rsidRPr="00287ACE" w:rsidRDefault="00287ACE" w:rsidP="00287ACE">
      <w:pPr>
        <w:widowControl w:val="0"/>
        <w:autoSpaceDE w:val="0"/>
        <w:autoSpaceDN w:val="0"/>
        <w:adjustRightInd w:val="0"/>
        <w:spacing w:after="0" w:line="240" w:lineRule="auto"/>
        <w:rPr>
          <w:rFonts w:eastAsia="Times New Roman" w:cs="Times New Roman"/>
          <w:b/>
          <w:szCs w:val="24"/>
        </w:rPr>
      </w:pPr>
    </w:p>
    <w:p w14:paraId="1CA7B7AD" w14:textId="77777777" w:rsidR="00643939" w:rsidRDefault="00643939"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bookmarkStart w:id="1" w:name="_GoBack"/>
      <w:bookmarkEnd w:id="1"/>
    </w:p>
    <w:p w14:paraId="43D666A6" w14:textId="73650B36" w:rsidR="002D552E" w:rsidRDefault="002D552E" w:rsidP="002D552E">
      <w:pPr>
        <w:widowControl w:val="0"/>
        <w:autoSpaceDE w:val="0"/>
        <w:autoSpaceDN w:val="0"/>
        <w:adjustRightInd w:val="0"/>
        <w:spacing w:after="0" w:line="240" w:lineRule="auto"/>
        <w:rPr>
          <w:rFonts w:eastAsia="Times New Roman" w:cs="Times New Roman"/>
          <w:b/>
          <w:szCs w:val="24"/>
        </w:rPr>
      </w:pPr>
    </w:p>
    <w:p w14:paraId="26F92470" w14:textId="77777777" w:rsidR="008C6EAA" w:rsidRDefault="008C6EAA" w:rsidP="008C6EAA">
      <w:pPr>
        <w:ind w:left="720"/>
        <w:rPr>
          <w:rFonts w:eastAsia="Times New Roman" w:cs="Times New Roman"/>
          <w:szCs w:val="24"/>
        </w:rPr>
      </w:pPr>
      <w:r w:rsidRPr="006E658A">
        <w:rPr>
          <w:rFonts w:eastAsia="Times New Roman" w:cs="Times New Roman"/>
          <w:szCs w:val="24"/>
        </w:rPr>
        <w:t>Example:</w:t>
      </w:r>
      <w:r>
        <w:rPr>
          <w:rFonts w:eastAsia="Times New Roman" w:cs="Times New Roman"/>
          <w:szCs w:val="24"/>
        </w:rPr>
        <w:t xml:space="preserve"> </w:t>
      </w:r>
    </w:p>
    <w:p w14:paraId="3EF7A7D7" w14:textId="77777777" w:rsidR="008C6EAA" w:rsidRPr="00F0070F" w:rsidRDefault="008C6EAA" w:rsidP="008C6EAA">
      <w:pPr>
        <w:ind w:left="720"/>
        <w:rPr>
          <w:rFonts w:eastAsia="Times New Roman" w:cs="Times New Roman"/>
          <w:color w:val="0000FF"/>
          <w:szCs w:val="24"/>
        </w:rPr>
      </w:pPr>
      <w:r w:rsidRPr="006E658A">
        <w:rPr>
          <w:rFonts w:eastAsia="Times New Roman" w:cs="Times New Roman"/>
          <w:szCs w:val="24"/>
          <w:shd w:val="clear" w:color="auto" w:fill="FFFFFF"/>
        </w:rPr>
        <w:t>This course may use lecture, discussion, video, and overhead presentations.  The course may include chapter and workbook assignments, hand-in assignments, computer assignments, work projects, research papers, in class discussions, collaborative work with other students, and laboratory activities. Some laboratory activities may involve field trips and investigations.</w:t>
      </w:r>
    </w:p>
    <w:p w14:paraId="066C0A89" w14:textId="77777777" w:rsidR="008C6EAA" w:rsidRDefault="008C6EAA"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1EDFCAF8" w:rsidR="003656D3" w:rsidRDefault="003656D3" w:rsidP="002D552E">
      <w:pPr>
        <w:widowControl w:val="0"/>
        <w:autoSpaceDE w:val="0"/>
        <w:autoSpaceDN w:val="0"/>
        <w:adjustRightInd w:val="0"/>
        <w:spacing w:after="0" w:line="240" w:lineRule="auto"/>
        <w:rPr>
          <w:rFonts w:eastAsia="Times New Roman" w:cs="Times New Roman"/>
          <w:b/>
          <w:szCs w:val="24"/>
        </w:rPr>
      </w:pPr>
    </w:p>
    <w:p w14:paraId="7A0B3176"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Outline by Chapters (*–Optional):</w:t>
      </w:r>
    </w:p>
    <w:p w14:paraId="1A756931"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p>
    <w:p w14:paraId="255130E1"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w:t>
      </w:r>
      <w:r w:rsidRPr="00287ACE">
        <w:rPr>
          <w:rFonts w:eastAsia="Times New Roman" w:cs="Times New Roman"/>
        </w:rPr>
        <w:tab/>
        <w:t xml:space="preserve"> Science: A Way of Knowing</w:t>
      </w:r>
    </w:p>
    <w:p w14:paraId="36CCE46E"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2.</w:t>
      </w:r>
      <w:r w:rsidRPr="00287ACE">
        <w:rPr>
          <w:rFonts w:eastAsia="Times New Roman" w:cs="Times New Roman"/>
        </w:rPr>
        <w:tab/>
        <w:t xml:space="preserve"> The Ordered Universe</w:t>
      </w:r>
    </w:p>
    <w:p w14:paraId="6D642EBE"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3.</w:t>
      </w:r>
      <w:r w:rsidRPr="00287ACE">
        <w:rPr>
          <w:rFonts w:eastAsia="Times New Roman" w:cs="Times New Roman"/>
        </w:rPr>
        <w:tab/>
        <w:t xml:space="preserve"> Energy</w:t>
      </w:r>
    </w:p>
    <w:p w14:paraId="3762269C"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4.</w:t>
      </w:r>
      <w:r w:rsidRPr="00287ACE">
        <w:rPr>
          <w:rFonts w:eastAsia="Times New Roman" w:cs="Times New Roman"/>
        </w:rPr>
        <w:tab/>
        <w:t xml:space="preserve"> *Heat and the Second Law of Thermodynamics</w:t>
      </w:r>
    </w:p>
    <w:p w14:paraId="4B70049D"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5.</w:t>
      </w:r>
      <w:r w:rsidRPr="00287ACE">
        <w:rPr>
          <w:rFonts w:eastAsia="Times New Roman" w:cs="Times New Roman"/>
        </w:rPr>
        <w:tab/>
        <w:t xml:space="preserve"> Electricity and Magnetism</w:t>
      </w:r>
    </w:p>
    <w:p w14:paraId="236DE1FD"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6.</w:t>
      </w:r>
      <w:r w:rsidRPr="00287ACE">
        <w:rPr>
          <w:rFonts w:eastAsia="Times New Roman" w:cs="Times New Roman"/>
        </w:rPr>
        <w:tab/>
        <w:t xml:space="preserve"> Waves and Electromagnetic Radiation</w:t>
      </w:r>
    </w:p>
    <w:p w14:paraId="4983706A"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7.</w:t>
      </w:r>
      <w:r w:rsidRPr="00287ACE">
        <w:rPr>
          <w:rFonts w:eastAsia="Times New Roman" w:cs="Times New Roman"/>
        </w:rPr>
        <w:tab/>
        <w:t xml:space="preserve"> *Albert Einstein and the Theory of Relativity</w:t>
      </w:r>
    </w:p>
    <w:p w14:paraId="527C739D"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8.</w:t>
      </w:r>
      <w:r w:rsidRPr="00287ACE">
        <w:rPr>
          <w:rFonts w:eastAsia="Times New Roman" w:cs="Times New Roman"/>
        </w:rPr>
        <w:tab/>
        <w:t xml:space="preserve"> The Atom</w:t>
      </w:r>
    </w:p>
    <w:p w14:paraId="0B6C3776"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9.</w:t>
      </w:r>
      <w:r w:rsidRPr="00287ACE">
        <w:rPr>
          <w:rFonts w:eastAsia="Times New Roman" w:cs="Times New Roman"/>
        </w:rPr>
        <w:tab/>
        <w:t xml:space="preserve"> Quantum Mechanics</w:t>
      </w:r>
    </w:p>
    <w:p w14:paraId="51987325"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10.</w:t>
      </w:r>
      <w:r w:rsidRPr="00287ACE">
        <w:rPr>
          <w:rFonts w:eastAsia="Times New Roman" w:cs="Times New Roman"/>
        </w:rPr>
        <w:tab/>
        <w:t xml:space="preserve"> Atoms in Combination: The Chemical Bond</w:t>
      </w:r>
    </w:p>
    <w:p w14:paraId="60864501"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11.</w:t>
      </w:r>
      <w:r w:rsidRPr="00287ACE">
        <w:rPr>
          <w:rFonts w:eastAsia="Times New Roman" w:cs="Times New Roman"/>
        </w:rPr>
        <w:tab/>
        <w:t xml:space="preserve"> Materials and Their Properties</w:t>
      </w:r>
    </w:p>
    <w:p w14:paraId="1A122D27"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12.</w:t>
      </w:r>
      <w:r w:rsidRPr="00287ACE">
        <w:rPr>
          <w:rFonts w:eastAsia="Times New Roman" w:cs="Times New Roman"/>
        </w:rPr>
        <w:tab/>
        <w:t xml:space="preserve"> The Nucleus of the Atom</w:t>
      </w:r>
    </w:p>
    <w:p w14:paraId="465AF953"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13.</w:t>
      </w:r>
      <w:r w:rsidRPr="00287ACE">
        <w:rPr>
          <w:rFonts w:eastAsia="Times New Roman" w:cs="Times New Roman"/>
        </w:rPr>
        <w:tab/>
        <w:t xml:space="preserve"> The Ultimate Structure of Matter</w:t>
      </w:r>
    </w:p>
    <w:p w14:paraId="2B1BBBEC"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14.</w:t>
      </w:r>
      <w:r w:rsidRPr="00287ACE">
        <w:rPr>
          <w:rFonts w:eastAsia="Times New Roman" w:cs="Times New Roman"/>
        </w:rPr>
        <w:tab/>
        <w:t xml:space="preserve"> The Stars</w:t>
      </w:r>
    </w:p>
    <w:p w14:paraId="62050D3F"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15.</w:t>
      </w:r>
      <w:r w:rsidRPr="00287ACE">
        <w:rPr>
          <w:rFonts w:eastAsia="Times New Roman" w:cs="Times New Roman"/>
        </w:rPr>
        <w:tab/>
        <w:t xml:space="preserve"> Cosmology</w:t>
      </w:r>
    </w:p>
    <w:p w14:paraId="76DA12C9"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16.</w:t>
      </w:r>
      <w:r w:rsidRPr="00287ACE">
        <w:rPr>
          <w:rFonts w:eastAsia="Times New Roman" w:cs="Times New Roman"/>
        </w:rPr>
        <w:tab/>
        <w:t xml:space="preserve"> Earth and Other Planets</w:t>
      </w:r>
    </w:p>
    <w:p w14:paraId="270F8E40"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17.</w:t>
      </w:r>
      <w:r w:rsidRPr="00287ACE">
        <w:rPr>
          <w:rFonts w:eastAsia="Times New Roman" w:cs="Times New Roman"/>
        </w:rPr>
        <w:tab/>
        <w:t xml:space="preserve"> Plate Tectonics</w:t>
      </w:r>
    </w:p>
    <w:p w14:paraId="1AD0F004"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18.</w:t>
      </w:r>
      <w:r w:rsidRPr="00287ACE">
        <w:rPr>
          <w:rFonts w:eastAsia="Times New Roman" w:cs="Times New Roman"/>
        </w:rPr>
        <w:tab/>
        <w:t xml:space="preserve"> Earth’s Many Cycles</w:t>
      </w:r>
    </w:p>
    <w:p w14:paraId="5C9476DC"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19.</w:t>
      </w:r>
      <w:r w:rsidRPr="00287ACE">
        <w:rPr>
          <w:rFonts w:eastAsia="Times New Roman" w:cs="Times New Roman"/>
        </w:rPr>
        <w:tab/>
        <w:t xml:space="preserve"> Ecology, Ecosystems, and the Environment</w:t>
      </w:r>
    </w:p>
    <w:p w14:paraId="46A0B29C"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20.</w:t>
      </w:r>
      <w:r w:rsidRPr="00287ACE">
        <w:rPr>
          <w:rFonts w:eastAsia="Times New Roman" w:cs="Times New Roman"/>
        </w:rPr>
        <w:tab/>
        <w:t xml:space="preserve"> *Strategies of Life</w:t>
      </w:r>
    </w:p>
    <w:p w14:paraId="1DF0D89A"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21.</w:t>
      </w:r>
      <w:r w:rsidRPr="00287ACE">
        <w:rPr>
          <w:rFonts w:eastAsia="Times New Roman" w:cs="Times New Roman"/>
        </w:rPr>
        <w:tab/>
        <w:t xml:space="preserve"> *The Living Cell</w:t>
      </w:r>
    </w:p>
    <w:p w14:paraId="3BB23BD3"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22.</w:t>
      </w:r>
      <w:r w:rsidRPr="00287ACE">
        <w:rPr>
          <w:rFonts w:eastAsia="Times New Roman" w:cs="Times New Roman"/>
        </w:rPr>
        <w:tab/>
        <w:t xml:space="preserve"> Molecules of Life</w:t>
      </w:r>
    </w:p>
    <w:p w14:paraId="3FADEA1D"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23.</w:t>
      </w:r>
      <w:r w:rsidRPr="00287ACE">
        <w:rPr>
          <w:rFonts w:eastAsia="Times New Roman" w:cs="Times New Roman"/>
        </w:rPr>
        <w:tab/>
        <w:t xml:space="preserve"> *Classical and Modern Genetics</w:t>
      </w:r>
    </w:p>
    <w:p w14:paraId="0DFB39EC"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24.</w:t>
      </w:r>
      <w:r w:rsidRPr="00287ACE">
        <w:rPr>
          <w:rFonts w:eastAsia="Times New Roman" w:cs="Times New Roman"/>
        </w:rPr>
        <w:tab/>
        <w:t xml:space="preserve"> *The New Science of Life</w:t>
      </w:r>
    </w:p>
    <w:p w14:paraId="79E9CEF9"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lastRenderedPageBreak/>
        <w:t>25.</w:t>
      </w:r>
      <w:r w:rsidRPr="00287ACE">
        <w:rPr>
          <w:rFonts w:eastAsia="Times New Roman" w:cs="Times New Roman"/>
        </w:rPr>
        <w:tab/>
        <w:t xml:space="preserve"> *Evolution</w:t>
      </w:r>
    </w:p>
    <w:p w14:paraId="19B62829"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*Appendix A</w:t>
      </w:r>
      <w:r w:rsidRPr="00287ACE">
        <w:rPr>
          <w:rFonts w:eastAsia="Times New Roman" w:cs="Times New Roman"/>
        </w:rPr>
        <w:tab/>
        <w:t>Human Anatomy</w:t>
      </w:r>
    </w:p>
    <w:p w14:paraId="7C2F708D"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Appendix B</w:t>
      </w:r>
      <w:r w:rsidRPr="00287ACE">
        <w:rPr>
          <w:rFonts w:eastAsia="Times New Roman" w:cs="Times New Roman"/>
        </w:rPr>
        <w:tab/>
        <w:t>Units and Numbers</w:t>
      </w:r>
    </w:p>
    <w:p w14:paraId="42FDD240"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Appendix C</w:t>
      </w:r>
      <w:r w:rsidRPr="00287ACE">
        <w:rPr>
          <w:rFonts w:eastAsia="Times New Roman" w:cs="Times New Roman"/>
        </w:rPr>
        <w:tab/>
      </w:r>
      <w:proofErr w:type="gramStart"/>
      <w:r w:rsidRPr="00287ACE">
        <w:rPr>
          <w:rFonts w:eastAsia="Times New Roman" w:cs="Times New Roman"/>
        </w:rPr>
        <w:t>The</w:t>
      </w:r>
      <w:proofErr w:type="gramEnd"/>
      <w:r w:rsidRPr="00287ACE">
        <w:rPr>
          <w:rFonts w:eastAsia="Times New Roman" w:cs="Times New Roman"/>
        </w:rPr>
        <w:t xml:space="preserve"> Geological Time Scale</w:t>
      </w:r>
    </w:p>
    <w:p w14:paraId="1E77B300"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Appendix D</w:t>
      </w:r>
      <w:r w:rsidRPr="00287ACE">
        <w:rPr>
          <w:rFonts w:eastAsia="Times New Roman" w:cs="Times New Roman"/>
        </w:rPr>
        <w:tab/>
        <w:t>Selected Physical Constants and Astronomical Data</w:t>
      </w:r>
    </w:p>
    <w:p w14:paraId="711AC0FE"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Appendix E</w:t>
      </w:r>
      <w:r w:rsidRPr="00287ACE">
        <w:rPr>
          <w:rFonts w:eastAsia="Times New Roman" w:cs="Times New Roman"/>
        </w:rPr>
        <w:tab/>
        <w:t>Properties of the Planets</w:t>
      </w:r>
    </w:p>
    <w:p w14:paraId="2A6AC0BE"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rPr>
      </w:pPr>
      <w:r w:rsidRPr="00287ACE">
        <w:rPr>
          <w:rFonts w:eastAsia="Times New Roman" w:cs="Times New Roman"/>
        </w:rPr>
        <w:t>Appendix F</w:t>
      </w:r>
      <w:r w:rsidRPr="00287ACE">
        <w:rPr>
          <w:rFonts w:eastAsia="Times New Roman" w:cs="Times New Roman"/>
        </w:rPr>
        <w:tab/>
      </w:r>
      <w:proofErr w:type="gramStart"/>
      <w:r w:rsidRPr="00287ACE">
        <w:rPr>
          <w:rFonts w:eastAsia="Times New Roman" w:cs="Times New Roman"/>
        </w:rPr>
        <w:t>The</w:t>
      </w:r>
      <w:proofErr w:type="gramEnd"/>
      <w:r w:rsidRPr="00287ACE">
        <w:rPr>
          <w:rFonts w:eastAsia="Times New Roman" w:cs="Times New Roman"/>
        </w:rPr>
        <w:t xml:space="preserve"> Chemical Elements</w:t>
      </w:r>
    </w:p>
    <w:p w14:paraId="0A7A40ED" w14:textId="25D12C8F" w:rsidR="00287ACE" w:rsidRDefault="00287ACE" w:rsidP="002D552E">
      <w:pPr>
        <w:widowControl w:val="0"/>
        <w:autoSpaceDE w:val="0"/>
        <w:autoSpaceDN w:val="0"/>
        <w:adjustRightInd w:val="0"/>
        <w:spacing w:after="0" w:line="240" w:lineRule="auto"/>
        <w:rPr>
          <w:rFonts w:eastAsia="Times New Roman" w:cs="Times New Roman"/>
          <w:b/>
          <w:szCs w:val="24"/>
        </w:rPr>
      </w:pPr>
    </w:p>
    <w:p w14:paraId="64A72B49" w14:textId="77777777" w:rsidR="00287ACE" w:rsidRDefault="00287AC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D7E2A0D"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szCs w:val="24"/>
        </w:rPr>
      </w:pPr>
      <w:r w:rsidRPr="00287ACE">
        <w:rPr>
          <w:rFonts w:eastAsia="Times New Roman" w:cs="Times New Roman"/>
          <w:szCs w:val="24"/>
        </w:rPr>
        <w:t>Suggested pace for the course, by chapter numbers and course objectives:</w:t>
      </w:r>
    </w:p>
    <w:p w14:paraId="3C1FF9A9"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szCs w:val="24"/>
        </w:rPr>
      </w:pPr>
    </w:p>
    <w:p w14:paraId="31B98E6F"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szCs w:val="24"/>
        </w:rPr>
      </w:pPr>
      <w:r w:rsidRPr="00287ACE">
        <w:rPr>
          <w:rFonts w:eastAsia="Times New Roman" w:cs="Times New Roman"/>
          <w:szCs w:val="24"/>
        </w:rPr>
        <w:tab/>
      </w:r>
      <w:r w:rsidRPr="00287ACE">
        <w:rPr>
          <w:rFonts w:eastAsia="Times New Roman" w:cs="Times New Roman"/>
          <w:szCs w:val="24"/>
        </w:rPr>
        <w:tab/>
        <w:t>Chapter</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Objective</w:t>
      </w:r>
    </w:p>
    <w:p w14:paraId="369A13AA"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szCs w:val="24"/>
        </w:rPr>
      </w:pPr>
      <w:r w:rsidRPr="00287ACE">
        <w:rPr>
          <w:rFonts w:eastAsia="Times New Roman" w:cs="Times New Roman"/>
          <w:szCs w:val="24"/>
        </w:rPr>
        <w:t>Week 1:</w:t>
      </w:r>
      <w:r w:rsidRPr="00287ACE">
        <w:rPr>
          <w:rFonts w:eastAsia="Times New Roman" w:cs="Times New Roman"/>
          <w:szCs w:val="24"/>
        </w:rPr>
        <w:tab/>
        <w:t>1</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p>
    <w:p w14:paraId="4FF12458"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2:</w:t>
      </w:r>
      <w:r w:rsidRPr="00287ACE">
        <w:rPr>
          <w:rFonts w:eastAsia="Times New Roman" w:cs="Times New Roman"/>
          <w:szCs w:val="24"/>
        </w:rPr>
        <w:tab/>
        <w:t>2</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1</w:t>
      </w:r>
    </w:p>
    <w:p w14:paraId="710C17A9"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3:</w:t>
      </w:r>
      <w:r w:rsidRPr="00287ACE">
        <w:rPr>
          <w:rFonts w:eastAsia="Times New Roman" w:cs="Times New Roman"/>
          <w:szCs w:val="24"/>
        </w:rPr>
        <w:tab/>
        <w:t>2 &amp; 3</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1, 4b</w:t>
      </w:r>
    </w:p>
    <w:p w14:paraId="77F4AA79"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4:</w:t>
      </w:r>
      <w:r w:rsidRPr="00287ACE">
        <w:rPr>
          <w:rFonts w:eastAsia="Times New Roman" w:cs="Times New Roman"/>
          <w:szCs w:val="24"/>
        </w:rPr>
        <w:tab/>
        <w:t xml:space="preserve">3 </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1, 4b</w:t>
      </w:r>
    </w:p>
    <w:p w14:paraId="003CDC5F"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5:</w:t>
      </w:r>
      <w:r w:rsidRPr="00287ACE">
        <w:rPr>
          <w:rFonts w:eastAsia="Times New Roman" w:cs="Times New Roman"/>
          <w:szCs w:val="24"/>
        </w:rPr>
        <w:tab/>
        <w:t>3 &amp; 5</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1, 4b</w:t>
      </w:r>
    </w:p>
    <w:p w14:paraId="39DED818"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6:</w:t>
      </w:r>
      <w:r w:rsidRPr="00287ACE">
        <w:rPr>
          <w:rFonts w:eastAsia="Times New Roman" w:cs="Times New Roman"/>
          <w:szCs w:val="24"/>
        </w:rPr>
        <w:tab/>
        <w:t>6 &amp; test I review</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1, 4b</w:t>
      </w:r>
      <w:r w:rsidRPr="00287ACE">
        <w:rPr>
          <w:rFonts w:eastAsia="Times New Roman" w:cs="Times New Roman"/>
          <w:szCs w:val="24"/>
        </w:rPr>
        <w:tab/>
      </w:r>
    </w:p>
    <w:p w14:paraId="3514D14F"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7:</w:t>
      </w:r>
      <w:r w:rsidRPr="00287ACE">
        <w:rPr>
          <w:rFonts w:eastAsia="Times New Roman" w:cs="Times New Roman"/>
          <w:szCs w:val="24"/>
        </w:rPr>
        <w:tab/>
        <w:t>test I &amp; 8</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2a, 2b, 2c, 2d</w:t>
      </w:r>
    </w:p>
    <w:p w14:paraId="7AAE9B96"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8:</w:t>
      </w:r>
      <w:r w:rsidRPr="00287ACE">
        <w:rPr>
          <w:rFonts w:eastAsia="Times New Roman" w:cs="Times New Roman"/>
          <w:szCs w:val="24"/>
        </w:rPr>
        <w:tab/>
        <w:t xml:space="preserve">10, 11, 22 </w:t>
      </w:r>
      <w:proofErr w:type="gramStart"/>
      <w:r w:rsidRPr="00287ACE">
        <w:rPr>
          <w:rFonts w:eastAsia="Times New Roman" w:cs="Times New Roman"/>
          <w:szCs w:val="24"/>
        </w:rPr>
        <w:t>WOMAN</w:t>
      </w:r>
      <w:proofErr w:type="gramEnd"/>
      <w:r w:rsidRPr="00287ACE">
        <w:rPr>
          <w:rFonts w:eastAsia="Times New Roman" w:cs="Times New Roman"/>
          <w:szCs w:val="24"/>
        </w:rPr>
        <w:t xml:space="preserve"> of INTEREST SELECTED</w:t>
      </w:r>
      <w:r w:rsidRPr="00287ACE">
        <w:rPr>
          <w:rFonts w:eastAsia="Times New Roman" w:cs="Times New Roman"/>
          <w:szCs w:val="24"/>
        </w:rPr>
        <w:tab/>
        <w:t>2a, 2b, 2c, 2d</w:t>
      </w:r>
    </w:p>
    <w:p w14:paraId="1793CC2B"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9:</w:t>
      </w:r>
      <w:r w:rsidRPr="00287ACE">
        <w:rPr>
          <w:rFonts w:eastAsia="Times New Roman" w:cs="Times New Roman"/>
          <w:szCs w:val="24"/>
        </w:rPr>
        <w:tab/>
        <w:t>9 &amp; decay lab</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bookmarkStart w:id="2" w:name="_Hlk29983481"/>
      <w:r w:rsidRPr="00287ACE">
        <w:rPr>
          <w:rFonts w:eastAsia="Times New Roman" w:cs="Times New Roman"/>
          <w:szCs w:val="24"/>
        </w:rPr>
        <w:tab/>
      </w:r>
      <w:r w:rsidRPr="00287ACE">
        <w:rPr>
          <w:rFonts w:eastAsia="Times New Roman" w:cs="Times New Roman"/>
          <w:szCs w:val="24"/>
        </w:rPr>
        <w:tab/>
        <w:t>2a, 2b, 2c, 2d</w:t>
      </w:r>
    </w:p>
    <w:bookmarkEnd w:id="2"/>
    <w:p w14:paraId="1C0C5F12"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10:</w:t>
      </w:r>
      <w:r w:rsidRPr="00287ACE">
        <w:rPr>
          <w:rFonts w:eastAsia="Times New Roman" w:cs="Times New Roman"/>
          <w:szCs w:val="24"/>
        </w:rPr>
        <w:tab/>
        <w:t xml:space="preserve"> 12 &amp; 13 PROJECT SELECTED</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2a, 2b, 2c, 2d</w:t>
      </w:r>
    </w:p>
    <w:p w14:paraId="21A7FA07" w14:textId="77777777" w:rsidR="00287ACE" w:rsidRPr="00287ACE" w:rsidRDefault="00287ACE" w:rsidP="00287ACE">
      <w:pPr>
        <w:widowControl w:val="0"/>
        <w:autoSpaceDE w:val="0"/>
        <w:autoSpaceDN w:val="0"/>
        <w:adjustRightInd w:val="0"/>
        <w:spacing w:after="0" w:line="240" w:lineRule="auto"/>
        <w:ind w:firstLine="720"/>
        <w:rPr>
          <w:rFonts w:eastAsia="Times New Roman" w:cs="Times New Roman"/>
          <w:szCs w:val="24"/>
        </w:rPr>
      </w:pPr>
      <w:r w:rsidRPr="00287ACE">
        <w:rPr>
          <w:rFonts w:eastAsia="Times New Roman" w:cs="Times New Roman"/>
          <w:szCs w:val="24"/>
        </w:rPr>
        <w:t>Week 11:</w:t>
      </w:r>
      <w:r w:rsidRPr="00287ACE">
        <w:rPr>
          <w:rFonts w:eastAsia="Times New Roman" w:cs="Times New Roman"/>
          <w:szCs w:val="24"/>
        </w:rPr>
        <w:tab/>
        <w:t xml:space="preserve">test II review &amp; test II </w:t>
      </w:r>
    </w:p>
    <w:p w14:paraId="442F92C5"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12:</w:t>
      </w:r>
      <w:r w:rsidRPr="00287ACE">
        <w:rPr>
          <w:rFonts w:eastAsia="Times New Roman" w:cs="Times New Roman"/>
          <w:szCs w:val="24"/>
        </w:rPr>
        <w:tab/>
        <w:t>14 &amp; 15 WORK DAY FOR PROJECT</w:t>
      </w:r>
      <w:r w:rsidRPr="00287ACE">
        <w:rPr>
          <w:rFonts w:eastAsia="Times New Roman" w:cs="Times New Roman"/>
          <w:szCs w:val="24"/>
        </w:rPr>
        <w:tab/>
      </w:r>
      <w:r w:rsidRPr="00287ACE">
        <w:rPr>
          <w:rFonts w:eastAsia="Times New Roman" w:cs="Times New Roman"/>
          <w:szCs w:val="24"/>
        </w:rPr>
        <w:tab/>
        <w:t>3a, 3b, 4a, 4b</w:t>
      </w:r>
    </w:p>
    <w:p w14:paraId="701E5A31"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13:</w:t>
      </w:r>
      <w:r w:rsidRPr="00287ACE">
        <w:rPr>
          <w:rFonts w:eastAsia="Times New Roman" w:cs="Times New Roman"/>
          <w:szCs w:val="24"/>
        </w:rPr>
        <w:tab/>
        <w:t>16 &amp; astrogeology lab</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3a, 3b, 4a, 4b, 4c</w:t>
      </w:r>
    </w:p>
    <w:p w14:paraId="577706B5"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14:</w:t>
      </w:r>
      <w:r w:rsidRPr="00287ACE">
        <w:rPr>
          <w:rFonts w:eastAsia="Times New Roman" w:cs="Times New Roman"/>
          <w:szCs w:val="24"/>
        </w:rPr>
        <w:tab/>
        <w:t>17 &amp; 18 FINAL PROJECT PRESENTATIONS</w:t>
      </w:r>
      <w:r w:rsidRPr="00287ACE">
        <w:rPr>
          <w:rFonts w:eastAsia="Times New Roman" w:cs="Times New Roman"/>
          <w:szCs w:val="24"/>
        </w:rPr>
        <w:tab/>
        <w:t>4a, 4b, 4c</w:t>
      </w:r>
      <w:r w:rsidRPr="00287ACE">
        <w:rPr>
          <w:rFonts w:eastAsia="Times New Roman" w:cs="Times New Roman"/>
          <w:szCs w:val="24"/>
        </w:rPr>
        <w:tab/>
      </w:r>
    </w:p>
    <w:p w14:paraId="0C491FCE"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15:</w:t>
      </w:r>
      <w:r w:rsidRPr="00287ACE">
        <w:rPr>
          <w:rFonts w:eastAsia="Times New Roman" w:cs="Times New Roman"/>
          <w:szCs w:val="24"/>
        </w:rPr>
        <w:tab/>
        <w:t>18 &amp; 19</w:t>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r>
      <w:r w:rsidRPr="00287ACE">
        <w:rPr>
          <w:rFonts w:eastAsia="Times New Roman" w:cs="Times New Roman"/>
          <w:szCs w:val="24"/>
        </w:rPr>
        <w:tab/>
        <w:t>4a, 4b, 4c</w:t>
      </w:r>
    </w:p>
    <w:p w14:paraId="6C55D157" w14:textId="77777777" w:rsidR="00287ACE" w:rsidRPr="00287ACE" w:rsidRDefault="00287ACE" w:rsidP="00287ACE">
      <w:pPr>
        <w:widowControl w:val="0"/>
        <w:autoSpaceDE w:val="0"/>
        <w:autoSpaceDN w:val="0"/>
        <w:adjustRightInd w:val="0"/>
        <w:spacing w:after="0" w:line="240" w:lineRule="auto"/>
        <w:ind w:left="720"/>
        <w:rPr>
          <w:rFonts w:eastAsia="Times New Roman" w:cs="Times New Roman"/>
          <w:szCs w:val="24"/>
        </w:rPr>
      </w:pPr>
      <w:r w:rsidRPr="00287ACE">
        <w:rPr>
          <w:rFonts w:eastAsia="Times New Roman" w:cs="Times New Roman"/>
          <w:szCs w:val="24"/>
        </w:rPr>
        <w:t>Week 16:</w:t>
      </w:r>
      <w:r w:rsidRPr="00287ACE">
        <w:rPr>
          <w:rFonts w:eastAsia="Times New Roman" w:cs="Times New Roman"/>
          <w:szCs w:val="24"/>
        </w:rPr>
        <w:tab/>
        <w:t>test III (finals week)</w:t>
      </w:r>
    </w:p>
    <w:p w14:paraId="76E2517E" w14:textId="77777777" w:rsidR="00287ACE" w:rsidRDefault="00287AC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w:t>
      </w:r>
      <w:r>
        <w:lastRenderedPageBreak/>
        <w:t xml:space="preserve">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05CA7880" w:rsidR="006B0B4B" w:rsidRPr="00D9546F" w:rsidRDefault="006A6FFA" w:rsidP="006B0B4B">
    <w:pPr>
      <w:pStyle w:val="NoSpacing"/>
      <w:rPr>
        <w:b/>
        <w:sz w:val="20"/>
        <w:szCs w:val="20"/>
      </w:rPr>
    </w:pPr>
    <w:r>
      <w:rPr>
        <w:b/>
        <w:sz w:val="20"/>
        <w:szCs w:val="20"/>
      </w:rPr>
      <w:t>PHYS 1101 – Introduction to Physical Science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p w14:paraId="0B6088A6" w14:textId="77777777" w:rsidR="0071104D" w:rsidRDefault="007110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5C009C7" w:rsidR="007D595B" w:rsidRPr="000071FE" w:rsidRDefault="007D595B" w:rsidP="007D595B">
    <w:pPr>
      <w:pStyle w:val="Header"/>
    </w:pPr>
    <w:r w:rsidRPr="00D9546F">
      <w:rPr>
        <w:b/>
        <w:sz w:val="20"/>
        <w:szCs w:val="20"/>
      </w:rPr>
      <w:t xml:space="preserve">Curriculum Committee – </w:t>
    </w:r>
    <w:r w:rsidR="00643939">
      <w:rPr>
        <w:b/>
        <w:sz w:val="20"/>
        <w:szCs w:val="20"/>
      </w:rPr>
      <w:t xml:space="preserve">Approved: </w:t>
    </w:r>
    <w:r w:rsidR="008050EB">
      <w:rPr>
        <w:b/>
        <w:sz w:val="20"/>
        <w:szCs w:val="20"/>
      </w:rPr>
      <w:t>April 2024</w:t>
    </w:r>
  </w:p>
  <w:p w14:paraId="0B623F1C" w14:textId="10C223E1" w:rsidR="007D595B" w:rsidRPr="00D9546F" w:rsidRDefault="008050EB" w:rsidP="007D595B">
    <w:pPr>
      <w:pStyle w:val="NoSpacing"/>
      <w:rPr>
        <w:b/>
        <w:sz w:val="20"/>
        <w:szCs w:val="20"/>
      </w:rPr>
    </w:pPr>
    <w:r>
      <w:rPr>
        <w:b/>
        <w:sz w:val="20"/>
        <w:szCs w:val="20"/>
      </w:rPr>
      <w:t>PHYS 1101 – Introduction to Physical Science</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p w14:paraId="3D74D810" w14:textId="77777777" w:rsidR="0071104D" w:rsidRDefault="007110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87ACE"/>
    <w:rsid w:val="002D552E"/>
    <w:rsid w:val="0030172D"/>
    <w:rsid w:val="00350833"/>
    <w:rsid w:val="003656D3"/>
    <w:rsid w:val="004D1743"/>
    <w:rsid w:val="00507674"/>
    <w:rsid w:val="0051463C"/>
    <w:rsid w:val="00560D2E"/>
    <w:rsid w:val="00561C9D"/>
    <w:rsid w:val="005A1847"/>
    <w:rsid w:val="00620D8B"/>
    <w:rsid w:val="00643939"/>
    <w:rsid w:val="006564A0"/>
    <w:rsid w:val="006A6FFA"/>
    <w:rsid w:val="006B0B4B"/>
    <w:rsid w:val="006D0282"/>
    <w:rsid w:val="0071104D"/>
    <w:rsid w:val="00774CF2"/>
    <w:rsid w:val="007D595B"/>
    <w:rsid w:val="008050EB"/>
    <w:rsid w:val="008C6EAA"/>
    <w:rsid w:val="00931E3B"/>
    <w:rsid w:val="009D7356"/>
    <w:rsid w:val="00A138F5"/>
    <w:rsid w:val="00AB4B72"/>
    <w:rsid w:val="00AC7E4E"/>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76C5E930-5640-47D1-8F6E-E489C95DA4BC}"/>
</file>

<file path=customXml/itemProps3.xml><?xml version="1.0" encoding="utf-8"?>
<ds:datastoreItem xmlns:ds="http://schemas.openxmlformats.org/officeDocument/2006/customXml" ds:itemID="{647FA067-2E75-44F2-B994-17D474E1AA67}">
  <ds:schemaRefs>
    <ds:schemaRef ds:uri="http://www.w3.org/XML/1998/namespace"/>
    <ds:schemaRef ds:uri="132472af-f9e1-4726-b37e-9932a1871910"/>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2024-04-18T19:14:00Z</dcterms:created>
  <dcterms:modified xsi:type="dcterms:W3CDTF">2024-04-18T19:29:00Z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